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A89" w:rsidRPr="00735E22" w:rsidRDefault="00C47A89" w:rsidP="004953A7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C47A89" w:rsidRPr="00735E22" w:rsidRDefault="00C47A89" w:rsidP="004953A7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C47A89" w:rsidRPr="00735E22" w:rsidRDefault="00C47A89" w:rsidP="004953A7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47A89" w:rsidRPr="00735E22" w:rsidRDefault="00C47A89" w:rsidP="004953A7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A89" w:rsidRPr="00735E22" w:rsidRDefault="00C47A89" w:rsidP="004953A7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F6C43" w:rsidRPr="00735E22" w:rsidRDefault="00FF6C43" w:rsidP="004953A7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85"/>
        <w:gridCol w:w="2158"/>
      </w:tblGrid>
      <w:tr w:rsidR="00FF6C43" w:rsidRPr="00735E22" w:rsidTr="00735E22">
        <w:tc>
          <w:tcPr>
            <w:tcW w:w="3369" w:type="dxa"/>
          </w:tcPr>
          <w:p w:rsidR="00FF6C43" w:rsidRPr="00735E22" w:rsidRDefault="00FF6C43" w:rsidP="00D3549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5" w:type="dxa"/>
          </w:tcPr>
          <w:p w:rsidR="00FF6C43" w:rsidRPr="00735E22" w:rsidRDefault="00FF6C43" w:rsidP="00D3549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158" w:type="dxa"/>
          </w:tcPr>
          <w:p w:rsidR="00FF6C43" w:rsidRPr="00735E22" w:rsidRDefault="00FF6C43" w:rsidP="00D3549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FF6C43" w:rsidRPr="00735E22" w:rsidTr="00735E22">
        <w:tc>
          <w:tcPr>
            <w:tcW w:w="3369" w:type="dxa"/>
          </w:tcPr>
          <w:p w:rsidR="00FF6C43" w:rsidRPr="00735E22" w:rsidRDefault="00FF6C43" w:rsidP="00D3549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685" w:type="dxa"/>
          </w:tcPr>
          <w:p w:rsidR="00FF6C43" w:rsidRPr="00735E22" w:rsidRDefault="00735E22" w:rsidP="00735E2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Psikolojik Danışma ve </w:t>
            </w:r>
            <w:r w:rsidR="00FF6C43"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Rehberlik</w:t>
            </w:r>
          </w:p>
        </w:tc>
        <w:tc>
          <w:tcPr>
            <w:tcW w:w="2158" w:type="dxa"/>
          </w:tcPr>
          <w:p w:rsidR="00FF6C43" w:rsidRPr="00735E22" w:rsidRDefault="00FF6C43" w:rsidP="00D3549C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2.02.04.02.017</w:t>
            </w:r>
          </w:p>
        </w:tc>
      </w:tr>
    </w:tbl>
    <w:p w:rsidR="00FF6C43" w:rsidRPr="00735E22" w:rsidRDefault="00FF6C43" w:rsidP="004953A7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A89" w:rsidRPr="00735E22" w:rsidRDefault="00C47A89" w:rsidP="004953A7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C47A89" w:rsidRPr="00735E22" w:rsidRDefault="00C47A89" w:rsidP="004953A7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Teknoloji Bağımlılığı ile Mücadele İçin Eğitici Eğitimi Kursu</w:t>
      </w:r>
    </w:p>
    <w:p w:rsidR="00C47A89" w:rsidRPr="00735E22" w:rsidRDefault="00C47A89" w:rsidP="004953A7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4953A7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 w:rsidRPr="00735E22">
        <w:rPr>
          <w:rFonts w:ascii="Times New Roman" w:hAnsi="Times New Roman" w:cs="Times New Roman"/>
          <w:b/>
          <w:bCs/>
        </w:rPr>
        <w:t>ETKİNLİĞİN AMAÇLARI</w:t>
      </w:r>
    </w:p>
    <w:p w:rsidR="00C47A89" w:rsidRPr="00735E22" w:rsidRDefault="00C47A89" w:rsidP="004953A7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hakkında bilgi edinir. 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materyallerini kullanımını kavrar. 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Teknoloji bağımlılığının zararlarını bilir.  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Teknoloji bağımlılığını önleme ve koruyucu tedbirleri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Teknoloji bağımlılığını önleme ve koruyucu stratejileri uygulama becerisi kazanır.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Alkol bağımlılığının zararlarını bilir. 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Madde bağımlılığının zararlarını bilir.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Tütün bağımlılığının zararlarını bilir.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Sağlıklı yaşam için yapılması gerekenleri bilir. 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Alkol bağımlılığını önleme ve koruyucu tedbirleri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Madde bağımlılığını önleme ve koruyucu tedbirleri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Tütün bağımlılığını önleme ve koruyucu tedbirleri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Alkol bağımlılığını önleme ve koruyucu stratejileri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Madde bağımlılığını önleme ve koruyucu stratejileri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Tütün bağımlılığını önleme ve koruyucu stratejileri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Sağlıklı yaşam için gerekli esaslarını açıklar.</w:t>
      </w:r>
    </w:p>
    <w:p w:rsidR="00C47A89" w:rsidRPr="00735E22" w:rsidRDefault="00C47A89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Teknoloji Bağımlığını</w:t>
      </w:r>
      <w:r w:rsidR="00B62D34" w:rsidRPr="00735E22">
        <w:rPr>
          <w:rFonts w:ascii="Times New Roman" w:hAnsi="Times New Roman" w:cs="Times New Roman"/>
          <w:sz w:val="24"/>
          <w:szCs w:val="24"/>
        </w:rPr>
        <w:t xml:space="preserve"> </w:t>
      </w:r>
      <w:r w:rsidRPr="00735E22">
        <w:rPr>
          <w:rFonts w:ascii="Times New Roman" w:hAnsi="Times New Roman" w:cs="Times New Roman"/>
          <w:sz w:val="24"/>
          <w:szCs w:val="24"/>
        </w:rPr>
        <w:t>önleme ve koruyucu etkinliklerini uygulama becerisi kazanır.</w:t>
      </w:r>
    </w:p>
    <w:p w:rsidR="00C47A89" w:rsidRPr="00735E22" w:rsidRDefault="00C47A89" w:rsidP="004953A7">
      <w:pPr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4953A7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C47A89" w:rsidRPr="00735E22" w:rsidRDefault="00C47A89" w:rsidP="004953A7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Etkinliğin süresi 25 ders saatidir.</w:t>
      </w:r>
    </w:p>
    <w:p w:rsidR="00C47A89" w:rsidRPr="00735E22" w:rsidRDefault="00C47A89" w:rsidP="004953A7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4953A7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C47A89" w:rsidRDefault="00C47A89" w:rsidP="004953A7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Rehberlik ve araştırma merkezleri ile okullarda görev yapan rehber öğretmenler.</w:t>
      </w:r>
    </w:p>
    <w:p w:rsidR="00C47A89" w:rsidRPr="00735E22" w:rsidRDefault="00C47A89" w:rsidP="004953A7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7A89" w:rsidRPr="00735E22" w:rsidRDefault="00C47A89" w:rsidP="004953A7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C47A89" w:rsidRPr="00735E22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Bu etkinlik, rehberlik ve araştırma merkezleri ile okullarda görev yapan rehber öğretmenlere, bağımlılıkla mücadele ile ilgili yeterlikleri kazandırmak amacıyla düzenlenmiştir.</w:t>
      </w:r>
    </w:p>
    <w:p w:rsidR="00C47A89" w:rsidRPr="00735E22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lastRenderedPageBreak/>
        <w:t>Eğitim görevlisi olarak; Türkiye Bağımlılıkla Mücadele Eğitim Programı kapsamında belirlenen alan uzmanlar, üniversiteden akademisyenler görevlendirilecektir.</w:t>
      </w:r>
    </w:p>
    <w:p w:rsidR="00C47A89" w:rsidRPr="00735E22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C47A89" w:rsidRPr="00735E22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Katılımcı sayısı her eğitim ortamı için 20 kişiden az olmayacak şekilde oluşturulacaktır. </w:t>
      </w:r>
    </w:p>
    <w:p w:rsidR="00843A40" w:rsidRPr="00735E22" w:rsidRDefault="00843A40" w:rsidP="00843A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Faaliyetin başlangıcında katılımcıların hazır bulunuşl</w:t>
      </w:r>
      <w:r w:rsidR="00930C43" w:rsidRPr="00735E22">
        <w:rPr>
          <w:rFonts w:ascii="Times New Roman" w:hAnsi="Times New Roman" w:cs="Times New Roman"/>
          <w:sz w:val="24"/>
          <w:szCs w:val="24"/>
        </w:rPr>
        <w:t>uk düzeylerini ölçmek amacıyla 2</w:t>
      </w:r>
      <w:r w:rsidRPr="00735E22">
        <w:rPr>
          <w:rFonts w:ascii="Times New Roman" w:hAnsi="Times New Roman" w:cs="Times New Roman"/>
          <w:sz w:val="24"/>
          <w:szCs w:val="24"/>
        </w:rPr>
        <w:t>0 sorudan</w:t>
      </w:r>
      <w:r w:rsidR="003B0262">
        <w:rPr>
          <w:rFonts w:ascii="Times New Roman" w:hAnsi="Times New Roman" w:cs="Times New Roman"/>
          <w:sz w:val="24"/>
          <w:szCs w:val="24"/>
        </w:rPr>
        <w:t xml:space="preserve"> oluşan ön test, bitiminde ise</w:t>
      </w:r>
      <w:r w:rsidR="00FF6C43" w:rsidRPr="00735E22">
        <w:rPr>
          <w:rFonts w:ascii="Times New Roman" w:hAnsi="Times New Roman" w:cs="Times New Roman"/>
          <w:sz w:val="24"/>
          <w:szCs w:val="24"/>
        </w:rPr>
        <w:t xml:space="preserve"> </w:t>
      </w:r>
      <w:r w:rsidR="00930C43" w:rsidRPr="00735E22">
        <w:rPr>
          <w:rFonts w:ascii="Times New Roman" w:hAnsi="Times New Roman" w:cs="Times New Roman"/>
          <w:sz w:val="24"/>
          <w:szCs w:val="24"/>
        </w:rPr>
        <w:t>4</w:t>
      </w:r>
      <w:r w:rsidRPr="00735E22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tbl>
      <w:tblPr>
        <w:tblW w:w="4622" w:type="pct"/>
        <w:tblInd w:w="675" w:type="dxa"/>
        <w:tblLayout w:type="fixed"/>
        <w:tblLook w:val="01E0" w:firstRow="1" w:lastRow="1" w:firstColumn="1" w:lastColumn="1" w:noHBand="0" w:noVBand="0"/>
      </w:tblPr>
      <w:tblGrid>
        <w:gridCol w:w="8051"/>
        <w:gridCol w:w="1163"/>
      </w:tblGrid>
      <w:tr w:rsidR="00C47A89" w:rsidRPr="00735E22" w:rsidTr="00B62D34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C47A89" w:rsidRPr="00735E22" w:rsidRDefault="00C47A89" w:rsidP="00B62D34">
            <w:pPr>
              <w:spacing w:after="0"/>
              <w:ind w:left="673" w:hanging="6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ETKİNLİĞİN İÇERİĞİ</w:t>
            </w:r>
          </w:p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Konuların Dağılım Tablosu</w:t>
            </w:r>
          </w:p>
        </w:tc>
      </w:tr>
      <w:tr w:rsidR="00C47A89" w:rsidRPr="00735E22" w:rsidTr="00B62D34"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A89" w:rsidRPr="00735E22" w:rsidRDefault="00C47A89" w:rsidP="004A0A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89" w:rsidRPr="00735E22" w:rsidRDefault="00C47A89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FF6C43" w:rsidRPr="00735E22" w:rsidTr="00FF6C43">
        <w:trPr>
          <w:trHeight w:hRule="exact" w:val="655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3" w:rsidRPr="00735E22" w:rsidRDefault="00FF6C43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Ön test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3" w:rsidRPr="00735E22" w:rsidRDefault="00FF6C43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A89" w:rsidRPr="00735E22" w:rsidTr="00B62D34">
        <w:trPr>
          <w:trHeight w:hRule="exact" w:val="2384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Türkiye Bağımlılıkla Mücadele Eğitim Programı (Tbm)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TBM ve Kapsamı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Kitaplar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Etkileşimli İçerikler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Sunum Materyaller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Ölçme Değerlendirme ve Raporlama Araçları</w:t>
            </w:r>
          </w:p>
          <w:p w:rsidR="00C47A89" w:rsidRPr="00735E22" w:rsidRDefault="00C47A89" w:rsidP="00AC51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FF6C43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A89" w:rsidRPr="00735E22" w:rsidTr="00B62D34">
        <w:trPr>
          <w:trHeight w:hRule="exact" w:val="1926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 Bağımlılığı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Zararları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 xml:space="preserve">Önleme ve Koruma Strateji Uygulamaları 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Yaş Gruplarına Göre Yapılacak Sunumlar, Etkinlikler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0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A89" w:rsidRPr="00735E22" w:rsidTr="00B62D34">
        <w:trPr>
          <w:trHeight w:hRule="exact" w:val="146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Alkol Bağımlılığı 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A89" w:rsidRPr="00735E22" w:rsidTr="00B62D34">
        <w:trPr>
          <w:trHeight w:hRule="exact" w:val="146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Madde Bağımlılığı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C47A89" w:rsidRPr="00735E22" w:rsidRDefault="004A0A2D" w:rsidP="004953A7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A89" w:rsidRPr="00735E22" w:rsidTr="00B62D34">
        <w:trPr>
          <w:trHeight w:hRule="exact" w:val="1412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Tütün Bağımlılığı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C47A89" w:rsidRPr="00735E22" w:rsidRDefault="004A0A2D" w:rsidP="004953A7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A89" w:rsidRPr="00735E22" w:rsidTr="00B62D34">
        <w:trPr>
          <w:trHeight w:hRule="exact" w:val="1140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4A0A2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Sağlıklı Yaşam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Sağlıklı Yaşam Esasları</w:t>
            </w:r>
          </w:p>
          <w:p w:rsidR="00C47A89" w:rsidRPr="00735E22" w:rsidRDefault="004A0A2D" w:rsidP="004953A7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 xml:space="preserve">Sağlıklı Yaşam İçin Beslenme, Uyku vb.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A89" w:rsidRPr="00735E22" w:rsidTr="00B62D34">
        <w:trPr>
          <w:trHeight w:hRule="exact" w:val="653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4A0A2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A89" w:rsidRPr="00735E22" w:rsidTr="00B62D34">
        <w:trPr>
          <w:trHeight w:hRule="exact" w:val="65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A89" w:rsidRPr="00735E22" w:rsidRDefault="00C47A89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C47A89" w:rsidRPr="00735E22" w:rsidRDefault="00C47A89" w:rsidP="004953A7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7A89" w:rsidRPr="00735E22" w:rsidRDefault="00C47A89" w:rsidP="004953A7">
      <w:pPr>
        <w:pStyle w:val="ListeParagraf"/>
        <w:numPr>
          <w:ilvl w:val="0"/>
          <w:numId w:val="2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C47A89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Programın hedeflerine ulaşabilmesi için; anlatım, soru-cevap, gösterip-yaptırma gibi yöntem ve tekniklerin yanında, görsel sunumlar, örnek uygulamalar ve küçük grup çalışmaları yapılacaktır.</w:t>
      </w:r>
    </w:p>
    <w:p w:rsidR="00C47A89" w:rsidRPr="00735E22" w:rsidRDefault="00C47A89" w:rsidP="004953A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C47A89" w:rsidRPr="00735E22" w:rsidRDefault="00C47A89" w:rsidP="00745A2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C47A89" w:rsidRPr="00735E22" w:rsidRDefault="00C47A89" w:rsidP="004953A7">
      <w:pPr>
        <w:pStyle w:val="ListeParagraf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4953A7">
      <w:pPr>
        <w:pStyle w:val="ListeParagraf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E22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B62D34" w:rsidRPr="00735E22" w:rsidRDefault="00B62D34" w:rsidP="00C57C8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Eğitim faaliyeti sonunda, kursiyerlerin başarısını</w:t>
      </w:r>
      <w:r w:rsidR="00930C43" w:rsidRPr="00735E22">
        <w:rPr>
          <w:rFonts w:ascii="Times New Roman" w:hAnsi="Times New Roman" w:cs="Times New Roman"/>
          <w:sz w:val="24"/>
          <w:szCs w:val="24"/>
        </w:rPr>
        <w:t xml:space="preserve"> değerlendirmek amacıyla </w:t>
      </w:r>
      <w:r w:rsidR="00FF6C43" w:rsidRPr="00735E22">
        <w:rPr>
          <w:rFonts w:ascii="Times New Roman" w:hAnsi="Times New Roman" w:cs="Times New Roman"/>
          <w:sz w:val="24"/>
          <w:szCs w:val="24"/>
        </w:rPr>
        <w:t xml:space="preserve">en az </w:t>
      </w:r>
      <w:r w:rsidR="00930C43" w:rsidRPr="00735E22">
        <w:rPr>
          <w:rFonts w:ascii="Times New Roman" w:hAnsi="Times New Roman" w:cs="Times New Roman"/>
          <w:sz w:val="24"/>
          <w:szCs w:val="24"/>
        </w:rPr>
        <w:t>4</w:t>
      </w:r>
      <w:r w:rsidRPr="00735E22">
        <w:rPr>
          <w:rFonts w:ascii="Times New Roman" w:hAnsi="Times New Roman" w:cs="Times New Roman"/>
          <w:sz w:val="24"/>
          <w:szCs w:val="24"/>
        </w:rPr>
        <w:t xml:space="preserve">0 sorudan oluşan ve tüm konuları kapsayan çoktan seçmeli sınav yapılacak, </w:t>
      </w:r>
      <w:r w:rsidR="00C57C8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735E22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C47A89" w:rsidRPr="00735E22" w:rsidRDefault="00B62D34" w:rsidP="00B62D34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22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3B0262">
        <w:rPr>
          <w:rFonts w:ascii="Times New Roman" w:hAnsi="Times New Roman" w:cs="Times New Roman"/>
          <w:sz w:val="24"/>
          <w:szCs w:val="24"/>
        </w:rPr>
        <w:t>e-</w:t>
      </w:r>
      <w:r w:rsidRPr="00735E22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A89" w:rsidRPr="00735E22" w:rsidRDefault="00C47A89" w:rsidP="008B0D09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47A89" w:rsidRPr="00735E22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02BE"/>
    <w:rsid w:val="00027378"/>
    <w:rsid w:val="00044D96"/>
    <w:rsid w:val="00117C19"/>
    <w:rsid w:val="00197DF8"/>
    <w:rsid w:val="002E7B4D"/>
    <w:rsid w:val="00390632"/>
    <w:rsid w:val="003B0262"/>
    <w:rsid w:val="004953A7"/>
    <w:rsid w:val="004A0A2D"/>
    <w:rsid w:val="005E6401"/>
    <w:rsid w:val="005F3798"/>
    <w:rsid w:val="006A384D"/>
    <w:rsid w:val="006B141B"/>
    <w:rsid w:val="006E116F"/>
    <w:rsid w:val="00735E22"/>
    <w:rsid w:val="00745A24"/>
    <w:rsid w:val="007E3CEF"/>
    <w:rsid w:val="007F3AD3"/>
    <w:rsid w:val="00843296"/>
    <w:rsid w:val="00843A40"/>
    <w:rsid w:val="008B0D09"/>
    <w:rsid w:val="00910D20"/>
    <w:rsid w:val="00930C43"/>
    <w:rsid w:val="0093716C"/>
    <w:rsid w:val="0097013B"/>
    <w:rsid w:val="00975648"/>
    <w:rsid w:val="00AC513D"/>
    <w:rsid w:val="00AF3A03"/>
    <w:rsid w:val="00B44DFC"/>
    <w:rsid w:val="00B62D34"/>
    <w:rsid w:val="00C47A89"/>
    <w:rsid w:val="00C57C84"/>
    <w:rsid w:val="00C77377"/>
    <w:rsid w:val="00CE02BE"/>
    <w:rsid w:val="00DE0D89"/>
    <w:rsid w:val="00E73A19"/>
    <w:rsid w:val="00F907B3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749D66-A895-43FE-8949-1AAC39F6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3A7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953A7"/>
    <w:pPr>
      <w:ind w:left="720"/>
    </w:pPr>
  </w:style>
  <w:style w:type="paragraph" w:customStyle="1" w:styleId="ListeParagraf1">
    <w:name w:val="Liste Paragraf1"/>
    <w:basedOn w:val="Normal"/>
    <w:uiPriority w:val="99"/>
    <w:rsid w:val="004953A7"/>
    <w:pPr>
      <w:spacing w:after="0" w:line="240" w:lineRule="auto"/>
      <w:ind w:left="72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20</cp:revision>
  <dcterms:created xsi:type="dcterms:W3CDTF">2014-09-22T07:34:00Z</dcterms:created>
  <dcterms:modified xsi:type="dcterms:W3CDTF">2022-06-08T09:13:00Z</dcterms:modified>
</cp:coreProperties>
</file>